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C2" w:rsidRDefault="00AD4BC2" w:rsidP="00AD4BC2">
      <w:pPr>
        <w:jc w:val="center"/>
        <w:rPr>
          <w:rFonts w:ascii="Times New Roman" w:hAnsi="Times New Roman" w:cs="Times New Roman"/>
          <w:sz w:val="26"/>
          <w:szCs w:val="26"/>
        </w:rPr>
      </w:pPr>
      <w:proofErr w:type="spellStart"/>
      <w:r>
        <w:rPr>
          <w:rFonts w:ascii="Times New Roman" w:hAnsi="Times New Roman" w:cs="Times New Roman"/>
          <w:sz w:val="26"/>
          <w:szCs w:val="26"/>
        </w:rPr>
        <w:t>Морева</w:t>
      </w:r>
      <w:proofErr w:type="spellEnd"/>
      <w:r>
        <w:rPr>
          <w:rFonts w:ascii="Times New Roman" w:hAnsi="Times New Roman" w:cs="Times New Roman"/>
          <w:sz w:val="26"/>
          <w:szCs w:val="26"/>
        </w:rPr>
        <w:t xml:space="preserve"> Лариса Геннадьевна</w:t>
      </w:r>
    </w:p>
    <w:p w:rsidR="00AD4BC2" w:rsidRDefault="00AD4BC2" w:rsidP="00AD4BC2">
      <w:pPr>
        <w:jc w:val="center"/>
        <w:rPr>
          <w:rFonts w:ascii="Times New Roman" w:hAnsi="Times New Roman" w:cs="Times New Roman"/>
          <w:sz w:val="26"/>
          <w:szCs w:val="26"/>
        </w:rPr>
      </w:pPr>
      <w:r>
        <w:rPr>
          <w:rFonts w:ascii="Times New Roman" w:hAnsi="Times New Roman" w:cs="Times New Roman"/>
          <w:sz w:val="26"/>
          <w:szCs w:val="26"/>
        </w:rPr>
        <w:t xml:space="preserve">МБОУ «Центр творчества и досуга»,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Черногорск</w:t>
      </w:r>
      <w:proofErr w:type="spellEnd"/>
    </w:p>
    <w:p w:rsidR="00AD4BC2" w:rsidRDefault="00AD4BC2" w:rsidP="00AD4BC2">
      <w:pPr>
        <w:jc w:val="center"/>
        <w:rPr>
          <w:rFonts w:ascii="Times New Roman" w:hAnsi="Times New Roman" w:cs="Times New Roman"/>
          <w:sz w:val="26"/>
          <w:szCs w:val="26"/>
        </w:rPr>
      </w:pPr>
    </w:p>
    <w:p w:rsidR="00B30AE4" w:rsidRPr="00D17AE3" w:rsidRDefault="00B30AE4" w:rsidP="00B30AE4">
      <w:pPr>
        <w:rPr>
          <w:rFonts w:ascii="Times New Roman" w:hAnsi="Times New Roman" w:cs="Times New Roman"/>
          <w:sz w:val="26"/>
          <w:szCs w:val="26"/>
        </w:rPr>
      </w:pPr>
      <w:r w:rsidRPr="00D17AE3">
        <w:rPr>
          <w:rFonts w:ascii="Times New Roman" w:hAnsi="Times New Roman" w:cs="Times New Roman"/>
          <w:sz w:val="26"/>
          <w:szCs w:val="26"/>
        </w:rPr>
        <w:t>Тема занятия: «Техника мультипликации «Техника Рисованная»</w:t>
      </w:r>
    </w:p>
    <w:p w:rsidR="00B30AE4" w:rsidRPr="00D17AE3" w:rsidRDefault="00B30AE4" w:rsidP="00B30AE4">
      <w:pPr>
        <w:spacing w:after="0"/>
        <w:jc w:val="both"/>
        <w:rPr>
          <w:rFonts w:ascii="Times New Roman" w:eastAsia="Times New Roman" w:hAnsi="Times New Roman" w:cs="Times New Roman"/>
          <w:sz w:val="26"/>
          <w:szCs w:val="26"/>
        </w:rPr>
      </w:pPr>
      <w:r w:rsidRPr="00D17AE3">
        <w:rPr>
          <w:rFonts w:ascii="Times New Roman" w:hAnsi="Times New Roman" w:cs="Times New Roman"/>
          <w:sz w:val="26"/>
          <w:szCs w:val="26"/>
        </w:rPr>
        <w:t xml:space="preserve">Цель занятия: Познакомить </w:t>
      </w:r>
      <w:r w:rsidRPr="00D17AE3">
        <w:rPr>
          <w:rFonts w:ascii="Times New Roman" w:eastAsia="Times New Roman" w:hAnsi="Times New Roman" w:cs="Times New Roman"/>
          <w:sz w:val="26"/>
          <w:szCs w:val="26"/>
        </w:rPr>
        <w:t>с техникой «Рисованная мультипликация».</w:t>
      </w:r>
    </w:p>
    <w:p w:rsidR="00B30AE4" w:rsidRPr="00D17AE3" w:rsidRDefault="00B30AE4" w:rsidP="00B30AE4">
      <w:pPr>
        <w:jc w:val="both"/>
        <w:rPr>
          <w:rFonts w:ascii="Times New Roman" w:hAnsi="Times New Roman" w:cs="Times New Roman"/>
          <w:sz w:val="26"/>
          <w:szCs w:val="26"/>
        </w:rPr>
      </w:pPr>
      <w:r w:rsidRPr="00D17AE3">
        <w:rPr>
          <w:rFonts w:ascii="Times New Roman" w:hAnsi="Times New Roman" w:cs="Times New Roman"/>
          <w:sz w:val="26"/>
          <w:szCs w:val="26"/>
        </w:rPr>
        <w:t>Дата проведения: 2.03.2021</w:t>
      </w:r>
    </w:p>
    <w:p w:rsidR="00B30AE4" w:rsidRPr="00D17AE3" w:rsidRDefault="00B30AE4" w:rsidP="00B30AE4">
      <w:pPr>
        <w:rPr>
          <w:rFonts w:ascii="Times New Roman" w:hAnsi="Times New Roman" w:cs="Times New Roman"/>
          <w:sz w:val="26"/>
          <w:szCs w:val="26"/>
        </w:rPr>
      </w:pPr>
      <w:r w:rsidRPr="00D17AE3">
        <w:rPr>
          <w:rFonts w:ascii="Times New Roman" w:hAnsi="Times New Roman" w:cs="Times New Roman"/>
          <w:sz w:val="26"/>
          <w:szCs w:val="26"/>
        </w:rPr>
        <w:t>Группа: №1</w:t>
      </w:r>
    </w:p>
    <w:p w:rsidR="00B30AE4" w:rsidRPr="00D17AE3" w:rsidRDefault="00B30AE4" w:rsidP="00B30AE4">
      <w:pPr>
        <w:rPr>
          <w:rFonts w:ascii="Times New Roman" w:hAnsi="Times New Roman" w:cs="Times New Roman"/>
          <w:sz w:val="26"/>
          <w:szCs w:val="26"/>
        </w:rPr>
      </w:pPr>
      <w:r w:rsidRPr="00D17AE3">
        <w:rPr>
          <w:rFonts w:ascii="Times New Roman" w:hAnsi="Times New Roman" w:cs="Times New Roman"/>
          <w:sz w:val="26"/>
          <w:szCs w:val="26"/>
        </w:rPr>
        <w:t>Год обучения: 2 года обучения</w:t>
      </w:r>
    </w:p>
    <w:p w:rsidR="00B30AE4" w:rsidRPr="00D17AE3" w:rsidRDefault="00B30AE4" w:rsidP="002375D4">
      <w:pPr>
        <w:spacing w:after="0"/>
        <w:jc w:val="center"/>
        <w:rPr>
          <w:rFonts w:ascii="Times New Roman" w:hAnsi="Times New Roman" w:cs="Times New Roman"/>
          <w:b/>
          <w:sz w:val="26"/>
          <w:szCs w:val="26"/>
        </w:rPr>
      </w:pPr>
    </w:p>
    <w:p w:rsidR="002375D4" w:rsidRPr="00D17AE3" w:rsidRDefault="002375D4" w:rsidP="002375D4">
      <w:pPr>
        <w:spacing w:after="0"/>
        <w:jc w:val="both"/>
        <w:rPr>
          <w:rFonts w:ascii="Times New Roman" w:eastAsia="Times New Roman" w:hAnsi="Times New Roman" w:cs="Times New Roman"/>
          <w:sz w:val="26"/>
          <w:szCs w:val="26"/>
        </w:rPr>
      </w:pPr>
    </w:p>
    <w:p w:rsidR="002375D4" w:rsidRPr="00D17AE3" w:rsidRDefault="002375D4" w:rsidP="002375D4">
      <w:pPr>
        <w:spacing w:after="0"/>
        <w:jc w:val="center"/>
        <w:rPr>
          <w:rFonts w:ascii="Times New Roman" w:eastAsia="Times New Roman" w:hAnsi="Times New Roman" w:cs="Times New Roman"/>
          <w:i/>
          <w:sz w:val="26"/>
          <w:szCs w:val="26"/>
        </w:rPr>
      </w:pPr>
      <w:r w:rsidRPr="00D17AE3">
        <w:rPr>
          <w:rFonts w:ascii="Times New Roman" w:eastAsia="Times New Roman" w:hAnsi="Times New Roman" w:cs="Times New Roman"/>
          <w:i/>
          <w:sz w:val="26"/>
          <w:szCs w:val="26"/>
        </w:rPr>
        <w:t>Организаци</w:t>
      </w:r>
      <w:bookmarkStart w:id="0" w:name="_GoBack"/>
      <w:bookmarkEnd w:id="0"/>
      <w:r w:rsidRPr="00D17AE3">
        <w:rPr>
          <w:rFonts w:ascii="Times New Roman" w:eastAsia="Times New Roman" w:hAnsi="Times New Roman" w:cs="Times New Roman"/>
          <w:i/>
          <w:sz w:val="26"/>
          <w:szCs w:val="26"/>
        </w:rPr>
        <w:t>онная часть.</w:t>
      </w:r>
    </w:p>
    <w:p w:rsidR="002375D4" w:rsidRPr="00D17AE3" w:rsidRDefault="002375D4" w:rsidP="002375D4">
      <w:pPr>
        <w:spacing w:after="0"/>
        <w:ind w:firstLine="568"/>
        <w:jc w:val="both"/>
        <w:rPr>
          <w:rFonts w:ascii="Times New Roman" w:eastAsia="Times New Roman" w:hAnsi="Times New Roman" w:cs="Times New Roman"/>
          <w:sz w:val="26"/>
          <w:szCs w:val="26"/>
        </w:rPr>
      </w:pPr>
      <w:r w:rsidRPr="00D17AE3">
        <w:rPr>
          <w:rFonts w:ascii="Times New Roman" w:eastAsia="Times New Roman" w:hAnsi="Times New Roman" w:cs="Times New Roman"/>
          <w:sz w:val="26"/>
          <w:szCs w:val="26"/>
        </w:rPr>
        <w:t xml:space="preserve">Педагог </w:t>
      </w:r>
      <w:r w:rsidR="00D17AE3" w:rsidRPr="00D17AE3">
        <w:rPr>
          <w:rFonts w:ascii="Times New Roman" w:eastAsia="Times New Roman" w:hAnsi="Times New Roman" w:cs="Times New Roman"/>
          <w:sz w:val="26"/>
          <w:szCs w:val="26"/>
        </w:rPr>
        <w:t xml:space="preserve">спрашивает у </w:t>
      </w:r>
      <w:proofErr w:type="gramStart"/>
      <w:r w:rsidR="00D17AE3" w:rsidRPr="00D17AE3">
        <w:rPr>
          <w:rFonts w:ascii="Times New Roman" w:eastAsia="Times New Roman" w:hAnsi="Times New Roman" w:cs="Times New Roman"/>
          <w:sz w:val="26"/>
          <w:szCs w:val="26"/>
        </w:rPr>
        <w:t>обучающихся</w:t>
      </w:r>
      <w:proofErr w:type="gramEnd"/>
      <w:r w:rsidR="00D17AE3" w:rsidRPr="00D17AE3">
        <w:rPr>
          <w:rFonts w:ascii="Times New Roman" w:eastAsia="Times New Roman" w:hAnsi="Times New Roman" w:cs="Times New Roman"/>
          <w:sz w:val="26"/>
          <w:szCs w:val="26"/>
        </w:rPr>
        <w:t xml:space="preserve"> какие техники мультипликации они знают. Дети отвечают.</w:t>
      </w:r>
    </w:p>
    <w:p w:rsidR="00D17AE3" w:rsidRPr="00D17AE3" w:rsidRDefault="00D17AE3" w:rsidP="002375D4">
      <w:pPr>
        <w:spacing w:after="0"/>
        <w:ind w:firstLine="568"/>
        <w:jc w:val="both"/>
        <w:rPr>
          <w:rStyle w:val="w"/>
          <w:rFonts w:ascii="Times New Roman" w:hAnsi="Times New Roman" w:cs="Times New Roman"/>
          <w:color w:val="000000"/>
          <w:sz w:val="26"/>
          <w:szCs w:val="26"/>
          <w:shd w:val="clear" w:color="auto" w:fill="FFFFFF"/>
        </w:rPr>
      </w:pPr>
      <w:r w:rsidRPr="00D17AE3">
        <w:rPr>
          <w:rFonts w:ascii="Times New Roman" w:eastAsia="Times New Roman" w:hAnsi="Times New Roman" w:cs="Times New Roman"/>
          <w:sz w:val="26"/>
          <w:szCs w:val="26"/>
        </w:rPr>
        <w:t>Педагог: сегодня мы поговорим о Рисованной мультипликации.</w:t>
      </w:r>
    </w:p>
    <w:p w:rsidR="002375D4" w:rsidRPr="00D17AE3" w:rsidRDefault="002375D4" w:rsidP="002375D4">
      <w:pPr>
        <w:spacing w:after="0"/>
        <w:ind w:firstLine="568"/>
        <w:jc w:val="center"/>
        <w:rPr>
          <w:rFonts w:ascii="Times New Roman" w:hAnsi="Times New Roman" w:cs="Times New Roman"/>
          <w:i/>
          <w:sz w:val="26"/>
          <w:szCs w:val="26"/>
        </w:rPr>
      </w:pPr>
      <w:r w:rsidRPr="00D17AE3">
        <w:rPr>
          <w:rStyle w:val="w"/>
          <w:rFonts w:ascii="Times New Roman" w:hAnsi="Times New Roman" w:cs="Times New Roman"/>
          <w:i/>
          <w:color w:val="000000"/>
          <w:sz w:val="26"/>
          <w:szCs w:val="26"/>
          <w:shd w:val="clear" w:color="auto" w:fill="FFFFFF"/>
        </w:rPr>
        <w:t>Основная часть.</w:t>
      </w:r>
    </w:p>
    <w:p w:rsidR="00FE16A4" w:rsidRPr="00D17AE3" w:rsidRDefault="002375D4"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sz w:val="26"/>
          <w:szCs w:val="26"/>
        </w:rPr>
        <w:t>Педагог</w:t>
      </w:r>
      <w:r w:rsidR="00FE16A4" w:rsidRPr="00D17AE3">
        <w:rPr>
          <w:rFonts w:eastAsia="Times New Roman" w:cs="Times New Roman"/>
          <w:sz w:val="26"/>
          <w:szCs w:val="26"/>
        </w:rPr>
        <w:t xml:space="preserve"> показывает презентацию. </w:t>
      </w:r>
    </w:p>
    <w:p w:rsidR="002375D4" w:rsidRPr="00D17AE3" w:rsidRDefault="00FE16A4"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1-2 слайд:</w:t>
      </w:r>
      <w:r w:rsidRPr="00D17AE3">
        <w:rPr>
          <w:rFonts w:eastAsia="Times New Roman" w:cs="Times New Roman"/>
          <w:sz w:val="26"/>
          <w:szCs w:val="26"/>
        </w:rPr>
        <w:t xml:space="preserve">  </w:t>
      </w:r>
      <w:r w:rsidR="002375D4" w:rsidRPr="00D17AE3">
        <w:rPr>
          <w:rFonts w:eastAsia="Times New Roman" w:cs="Times New Roman"/>
          <w:sz w:val="26"/>
          <w:szCs w:val="26"/>
        </w:rPr>
        <w:t>Рисованная мультипликация возникла в конце </w:t>
      </w:r>
      <w:hyperlink r:id="rId5" w:tooltip="XIX век" w:history="1">
        <w:r w:rsidR="002375D4" w:rsidRPr="00D17AE3">
          <w:rPr>
            <w:rFonts w:eastAsia="Times New Roman" w:cs="Times New Roman"/>
            <w:sz w:val="26"/>
            <w:szCs w:val="26"/>
          </w:rPr>
          <w:t>XIX</w:t>
        </w:r>
      </w:hyperlink>
      <w:r w:rsidR="002375D4" w:rsidRPr="00D17AE3">
        <w:rPr>
          <w:rFonts w:eastAsia="Times New Roman" w:cs="Times New Roman"/>
          <w:sz w:val="26"/>
          <w:szCs w:val="26"/>
        </w:rPr>
        <w:t> — начале </w:t>
      </w:r>
      <w:hyperlink r:id="rId6" w:tooltip="XX век" w:history="1">
        <w:r w:rsidR="002375D4" w:rsidRPr="00D17AE3">
          <w:rPr>
            <w:rFonts w:eastAsia="Times New Roman" w:cs="Times New Roman"/>
            <w:sz w:val="26"/>
            <w:szCs w:val="26"/>
          </w:rPr>
          <w:t>XX веков</w:t>
        </w:r>
      </w:hyperlink>
      <w:r w:rsidR="002375D4" w:rsidRPr="00D17AE3">
        <w:rPr>
          <w:rFonts w:eastAsia="Times New Roman" w:cs="Times New Roman"/>
          <w:sz w:val="26"/>
          <w:szCs w:val="26"/>
        </w:rPr>
        <w:t>.</w:t>
      </w:r>
    </w:p>
    <w:p w:rsidR="002375D4" w:rsidRPr="00D17AE3" w:rsidRDefault="002375D4"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sz w:val="26"/>
          <w:szCs w:val="26"/>
        </w:rPr>
        <w:t>Изначально, каждый кадр рисовался отдельно и полностью, что было очень трудоёмко и отнимало много времени даже у большого коллектива художников.</w:t>
      </w:r>
    </w:p>
    <w:p w:rsidR="00FE16A4" w:rsidRPr="00D17AE3" w:rsidRDefault="00FE16A4" w:rsidP="00FE16A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3 слайд:</w:t>
      </w:r>
      <w:r w:rsidRPr="00D17AE3">
        <w:rPr>
          <w:rFonts w:eastAsia="Times New Roman" w:cs="Times New Roman"/>
          <w:sz w:val="26"/>
          <w:szCs w:val="26"/>
        </w:rPr>
        <w:t xml:space="preserve"> Затем была придумана послойная техника рисования объектов и фонов на прозрачных плёнках, накладываемых друг на друга. На одном слое можно было поместить задний фон, на другом — неподвижные части тел персонажей, на третьем — подвижные и так далее. Это значительно уменьшило трудоёмкость работ, так как не нужно было рисовать каждый кадр с нуля. Впервые послойную технику применил </w:t>
      </w:r>
      <w:hyperlink r:id="rId7" w:tooltip="Уолт Дисней" w:history="1">
        <w:r w:rsidRPr="00D17AE3">
          <w:rPr>
            <w:rFonts w:eastAsia="Times New Roman" w:cs="Times New Roman"/>
            <w:sz w:val="26"/>
            <w:szCs w:val="26"/>
          </w:rPr>
          <w:t>Уолт Дисней</w:t>
        </w:r>
      </w:hyperlink>
      <w:r w:rsidRPr="00D17AE3">
        <w:rPr>
          <w:rFonts w:eastAsia="Times New Roman" w:cs="Times New Roman"/>
          <w:sz w:val="26"/>
          <w:szCs w:val="26"/>
        </w:rPr>
        <w:t>.</w:t>
      </w:r>
    </w:p>
    <w:p w:rsidR="00FD4154" w:rsidRPr="00D17AE3" w:rsidRDefault="00FD4154" w:rsidP="00FD415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4 слайд:</w:t>
      </w:r>
      <w:r w:rsidRPr="00D17AE3">
        <w:rPr>
          <w:rFonts w:eastAsia="Times New Roman" w:cs="Times New Roman"/>
          <w:sz w:val="26"/>
          <w:szCs w:val="26"/>
        </w:rPr>
        <w:t xml:space="preserve"> М/</w:t>
      </w:r>
      <w:proofErr w:type="spellStart"/>
      <w:r w:rsidRPr="00D17AE3">
        <w:rPr>
          <w:rFonts w:eastAsia="Times New Roman" w:cs="Times New Roman"/>
          <w:sz w:val="26"/>
          <w:szCs w:val="26"/>
        </w:rPr>
        <w:t>ф</w:t>
      </w:r>
      <w:proofErr w:type="spellEnd"/>
      <w:r w:rsidRPr="00D17AE3">
        <w:rPr>
          <w:rFonts w:eastAsia="Times New Roman" w:cs="Times New Roman"/>
          <w:sz w:val="26"/>
          <w:szCs w:val="26"/>
        </w:rPr>
        <w:t xml:space="preserve"> «Малыш и </w:t>
      </w:r>
      <w:proofErr w:type="spellStart"/>
      <w:r w:rsidRPr="00D17AE3">
        <w:rPr>
          <w:rFonts w:eastAsia="Times New Roman" w:cs="Times New Roman"/>
          <w:sz w:val="26"/>
          <w:szCs w:val="26"/>
        </w:rPr>
        <w:t>Карлсон</w:t>
      </w:r>
      <w:proofErr w:type="spellEnd"/>
      <w:r w:rsidRPr="00D17AE3">
        <w:rPr>
          <w:rFonts w:eastAsia="Times New Roman" w:cs="Times New Roman"/>
          <w:sz w:val="26"/>
          <w:szCs w:val="26"/>
        </w:rPr>
        <w:t xml:space="preserve">» - двухслойный. Снизу находился изображённый на бумаге фон. Сверху на него накладывали  персонажей, нарисованных на прозрачной плёнке — целлулоиде. </w:t>
      </w:r>
    </w:p>
    <w:p w:rsidR="000177F3" w:rsidRPr="00D17AE3" w:rsidRDefault="00FD4154" w:rsidP="000177F3">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5</w:t>
      </w:r>
      <w:r w:rsidR="000177F3" w:rsidRPr="00D17AE3">
        <w:rPr>
          <w:rFonts w:eastAsia="Times New Roman" w:cs="Times New Roman"/>
          <w:b/>
          <w:sz w:val="26"/>
          <w:szCs w:val="26"/>
        </w:rPr>
        <w:t>-6</w:t>
      </w:r>
      <w:r w:rsidRPr="00D17AE3">
        <w:rPr>
          <w:rFonts w:eastAsia="Times New Roman" w:cs="Times New Roman"/>
          <w:b/>
          <w:sz w:val="26"/>
          <w:szCs w:val="26"/>
        </w:rPr>
        <w:t xml:space="preserve"> слайд:</w:t>
      </w:r>
      <w:r w:rsidRPr="00D17AE3">
        <w:rPr>
          <w:rFonts w:eastAsia="Times New Roman" w:cs="Times New Roman"/>
          <w:sz w:val="26"/>
          <w:szCs w:val="26"/>
        </w:rPr>
        <w:t xml:space="preserve"> </w:t>
      </w:r>
      <w:r w:rsidR="000177F3" w:rsidRPr="00D17AE3">
        <w:rPr>
          <w:rFonts w:eastAsia="Times New Roman" w:cs="Times New Roman"/>
          <w:sz w:val="26"/>
          <w:szCs w:val="26"/>
        </w:rPr>
        <w:t>Один из самых интересных и распространенных видов анимации, это так называемая классическая анимация. Для съёмки рисованной мультипликации изготовляется последовательный ряд картинок, изображающих очередную фазу движения снимаемых объектов. Классическую анимацию делают, рисуя на прозрачной пленке (или кальке) каждый отдельный кадр. Затем эти кадры собирают в специальной программе монтажа. Такая анимация очень живая, плавная, пространственная, но дорогая. Примером такой анимации могут послужить мультфильмы студии "Дисней" и  "</w:t>
      </w:r>
      <w:proofErr w:type="spellStart"/>
      <w:r w:rsidR="000177F3" w:rsidRPr="00D17AE3">
        <w:rPr>
          <w:rFonts w:eastAsia="Times New Roman" w:cs="Times New Roman"/>
          <w:sz w:val="26"/>
          <w:szCs w:val="26"/>
        </w:rPr>
        <w:t>Союзмультфильм</w:t>
      </w:r>
      <w:proofErr w:type="spellEnd"/>
      <w:r w:rsidR="000177F3" w:rsidRPr="00D17AE3">
        <w:rPr>
          <w:rFonts w:eastAsia="Times New Roman" w:cs="Times New Roman"/>
          <w:sz w:val="26"/>
          <w:szCs w:val="26"/>
        </w:rPr>
        <w:t xml:space="preserve">". </w:t>
      </w:r>
    </w:p>
    <w:p w:rsidR="00FD4154" w:rsidRPr="00D17AE3" w:rsidRDefault="00FD4154" w:rsidP="00FD4154">
      <w:pPr>
        <w:pStyle w:val="a3"/>
        <w:shd w:val="clear" w:color="auto" w:fill="FFFFFF"/>
        <w:spacing w:after="0"/>
        <w:ind w:left="0" w:firstLine="568"/>
        <w:jc w:val="both"/>
        <w:rPr>
          <w:rFonts w:eastAsia="Times New Roman" w:cs="Times New Roman"/>
          <w:sz w:val="26"/>
          <w:szCs w:val="26"/>
        </w:rPr>
      </w:pPr>
    </w:p>
    <w:p w:rsidR="000177F3" w:rsidRPr="00D17AE3" w:rsidRDefault="000177F3" w:rsidP="000177F3">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lastRenderedPageBreak/>
        <w:t>7 слайд:</w:t>
      </w:r>
      <w:r w:rsidRPr="00D17AE3">
        <w:rPr>
          <w:rFonts w:eastAsia="Times New Roman" w:cs="Times New Roman"/>
          <w:sz w:val="26"/>
          <w:szCs w:val="26"/>
        </w:rPr>
        <w:t xml:space="preserve"> Достоинством рисованной мультипликации является её техническая простота (в пределе достаточен показ самих рисунков, не требуется даже кинооборудование). Поэтому первые мультипликационные фильмы были рисованными и появились ещё до возникновения </w:t>
      </w:r>
      <w:hyperlink r:id="rId8" w:tooltip="Кинематограф" w:history="1">
        <w:r w:rsidRPr="00D17AE3">
          <w:rPr>
            <w:rFonts w:eastAsia="Times New Roman" w:cs="Times New Roman"/>
            <w:sz w:val="26"/>
            <w:szCs w:val="26"/>
          </w:rPr>
          <w:t>кинематографа</w:t>
        </w:r>
      </w:hyperlink>
      <w:r w:rsidRPr="00D17AE3">
        <w:rPr>
          <w:rFonts w:eastAsia="Times New Roman" w:cs="Times New Roman"/>
          <w:sz w:val="26"/>
          <w:szCs w:val="26"/>
        </w:rPr>
        <w:t>. </w:t>
      </w:r>
    </w:p>
    <w:p w:rsidR="000177F3" w:rsidRPr="00D17AE3" w:rsidRDefault="000177F3" w:rsidP="000177F3">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sz w:val="26"/>
          <w:szCs w:val="26"/>
        </w:rPr>
        <w:t xml:space="preserve">Аниматоры рисуют персонаж  на кальке. Калька прозрачная и потому при накладывании  одной на другую хорошо видны изменения фаз движения.  Работа на кальке  производится на </w:t>
      </w:r>
      <w:proofErr w:type="spellStart"/>
      <w:r w:rsidRPr="00D17AE3">
        <w:rPr>
          <w:rFonts w:eastAsia="Times New Roman" w:cs="Times New Roman"/>
          <w:sz w:val="26"/>
          <w:szCs w:val="26"/>
        </w:rPr>
        <w:t>стеклофонах</w:t>
      </w:r>
      <w:proofErr w:type="spellEnd"/>
      <w:r w:rsidRPr="00D17AE3">
        <w:rPr>
          <w:rFonts w:eastAsia="Times New Roman" w:cs="Times New Roman"/>
          <w:sz w:val="26"/>
          <w:szCs w:val="26"/>
        </w:rPr>
        <w:t xml:space="preserve"> (просветные столы), на бумаге одетой на   колышки (штифты). Штифты - это такие держатели бумаги. 2 </w:t>
      </w:r>
      <w:proofErr w:type="gramStart"/>
      <w:r w:rsidRPr="00D17AE3">
        <w:rPr>
          <w:rFonts w:eastAsia="Times New Roman" w:cs="Times New Roman"/>
          <w:sz w:val="26"/>
          <w:szCs w:val="26"/>
        </w:rPr>
        <w:t>продольных</w:t>
      </w:r>
      <w:proofErr w:type="gramEnd"/>
      <w:r w:rsidRPr="00D17AE3">
        <w:rPr>
          <w:rFonts w:eastAsia="Times New Roman" w:cs="Times New Roman"/>
          <w:sz w:val="26"/>
          <w:szCs w:val="26"/>
        </w:rPr>
        <w:t xml:space="preserve"> колышка и один и круглый по середине. Такой штифт считается стандартным для анимации многих стран. После того, как аниматор </w:t>
      </w:r>
      <w:proofErr w:type="spellStart"/>
      <w:r w:rsidRPr="00D17AE3">
        <w:rPr>
          <w:rFonts w:eastAsia="Times New Roman" w:cs="Times New Roman"/>
          <w:sz w:val="26"/>
          <w:szCs w:val="26"/>
        </w:rPr>
        <w:t>отрисует</w:t>
      </w:r>
      <w:proofErr w:type="spellEnd"/>
      <w:r w:rsidRPr="00D17AE3">
        <w:rPr>
          <w:rFonts w:eastAsia="Times New Roman" w:cs="Times New Roman"/>
          <w:sz w:val="26"/>
          <w:szCs w:val="26"/>
        </w:rPr>
        <w:t xml:space="preserve"> основное движение и проверит его, </w:t>
      </w:r>
      <w:proofErr w:type="spellStart"/>
      <w:r w:rsidRPr="00D17AE3">
        <w:rPr>
          <w:rFonts w:eastAsia="Times New Roman" w:cs="Times New Roman"/>
          <w:sz w:val="26"/>
          <w:szCs w:val="26"/>
        </w:rPr>
        <w:t>прорисовщик</w:t>
      </w:r>
      <w:proofErr w:type="spellEnd"/>
      <w:r w:rsidRPr="00D17AE3">
        <w:rPr>
          <w:rFonts w:eastAsia="Times New Roman" w:cs="Times New Roman"/>
          <w:sz w:val="26"/>
          <w:szCs w:val="26"/>
        </w:rPr>
        <w:t xml:space="preserve"> переводит его контуром на целлулоидной пленке,  и раскрашивает, «заливает»  его специальными красками.</w:t>
      </w:r>
    </w:p>
    <w:p w:rsidR="000177F3" w:rsidRPr="00D17AE3" w:rsidRDefault="008A1C56" w:rsidP="000177F3">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8 слайд:</w:t>
      </w:r>
      <w:r w:rsidRPr="00D17AE3">
        <w:rPr>
          <w:rFonts w:eastAsia="Times New Roman" w:cs="Times New Roman"/>
          <w:sz w:val="26"/>
          <w:szCs w:val="26"/>
        </w:rPr>
        <w:t xml:space="preserve"> </w:t>
      </w:r>
      <w:r w:rsidR="000177F3" w:rsidRPr="00D17AE3">
        <w:rPr>
          <w:rFonts w:eastAsia="Times New Roman" w:cs="Times New Roman"/>
          <w:sz w:val="26"/>
          <w:szCs w:val="26"/>
        </w:rPr>
        <w:t>И это нужно проделать с каждым кадром.  А в фильме кадров много — в одной секунде 24 кадра, умножаем на метраж фильма и получаем количество рисунков для всего фильма. </w:t>
      </w:r>
    </w:p>
    <w:p w:rsidR="002375D4" w:rsidRPr="00D17AE3" w:rsidRDefault="008A1C56"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9 слайд:</w:t>
      </w:r>
      <w:r w:rsidRPr="00D17AE3">
        <w:rPr>
          <w:rFonts w:eastAsia="Times New Roman" w:cs="Times New Roman"/>
          <w:sz w:val="26"/>
          <w:szCs w:val="26"/>
        </w:rPr>
        <w:t xml:space="preserve"> </w:t>
      </w:r>
      <w:r w:rsidR="002375D4" w:rsidRPr="00D17AE3">
        <w:rPr>
          <w:rFonts w:eastAsia="Times New Roman" w:cs="Times New Roman"/>
          <w:sz w:val="26"/>
          <w:szCs w:val="26"/>
        </w:rPr>
        <w:t>В одном 15-минутном фильме 21600 кадров, то есть рисунков, если анимация рисованная. Один мультфильм 10 минут делается в среднем, в течение года. </w:t>
      </w:r>
    </w:p>
    <w:p w:rsidR="002375D4" w:rsidRPr="00D17AE3" w:rsidRDefault="008A1C56"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10 слайд:</w:t>
      </w:r>
      <w:r w:rsidRPr="00D17AE3">
        <w:rPr>
          <w:rFonts w:eastAsia="Times New Roman" w:cs="Times New Roman"/>
          <w:sz w:val="26"/>
          <w:szCs w:val="26"/>
        </w:rPr>
        <w:t xml:space="preserve"> Р</w:t>
      </w:r>
      <w:r w:rsidR="002375D4" w:rsidRPr="00D17AE3">
        <w:rPr>
          <w:rFonts w:eastAsia="Times New Roman" w:cs="Times New Roman"/>
          <w:sz w:val="26"/>
          <w:szCs w:val="26"/>
        </w:rPr>
        <w:t>исованного персонажа и фоны, можно сделать любым способом:  карандашом, акварелью, пастелью, процарапать или набрызгать краской. А  точность и пластичность движения будет выше, чем у пластилина. Если в пластилине требуется отказаться от тонкой артикуляции и отдать предпочтение условным эмоциям,  в рисованной анимации эмоции героя можно передать предельно выразительно и тонко. Поэтому любовь к рисованной анимации ни когда не умрет в душах любителей анимации. </w:t>
      </w:r>
    </w:p>
    <w:p w:rsidR="002375D4" w:rsidRPr="00D17AE3" w:rsidRDefault="00750C27"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b/>
          <w:sz w:val="26"/>
          <w:szCs w:val="26"/>
        </w:rPr>
        <w:t>11 слайд:</w:t>
      </w:r>
      <w:r w:rsidRPr="00D17AE3">
        <w:rPr>
          <w:rFonts w:eastAsia="Times New Roman" w:cs="Times New Roman"/>
          <w:sz w:val="26"/>
          <w:szCs w:val="26"/>
        </w:rPr>
        <w:t xml:space="preserve"> В</w:t>
      </w:r>
      <w:r w:rsidR="002375D4" w:rsidRPr="00D17AE3">
        <w:rPr>
          <w:rFonts w:eastAsia="Times New Roman" w:cs="Times New Roman"/>
          <w:sz w:val="26"/>
          <w:szCs w:val="26"/>
        </w:rPr>
        <w:t>идео о создании рисованного мультфильма</w:t>
      </w:r>
      <w:r w:rsidRPr="00D17AE3">
        <w:rPr>
          <w:rFonts w:eastAsia="Times New Roman" w:cs="Times New Roman"/>
          <w:sz w:val="26"/>
          <w:szCs w:val="26"/>
        </w:rPr>
        <w:t>.</w:t>
      </w:r>
    </w:p>
    <w:p w:rsidR="00750C27" w:rsidRPr="00D17AE3" w:rsidRDefault="00750C27" w:rsidP="002375D4">
      <w:pPr>
        <w:pStyle w:val="a3"/>
        <w:shd w:val="clear" w:color="auto" w:fill="FFFFFF"/>
        <w:spacing w:after="0"/>
        <w:ind w:left="0" w:firstLine="568"/>
        <w:jc w:val="both"/>
        <w:rPr>
          <w:rFonts w:eastAsia="Times New Roman" w:cs="Times New Roman"/>
          <w:sz w:val="26"/>
          <w:szCs w:val="26"/>
        </w:rPr>
      </w:pPr>
    </w:p>
    <w:p w:rsidR="00750C27" w:rsidRPr="00D17AE3" w:rsidRDefault="00667BD7" w:rsidP="002375D4">
      <w:pPr>
        <w:pStyle w:val="a3"/>
        <w:shd w:val="clear" w:color="auto" w:fill="FFFFFF"/>
        <w:spacing w:after="0"/>
        <w:ind w:left="0" w:firstLine="568"/>
        <w:jc w:val="both"/>
        <w:rPr>
          <w:rFonts w:eastAsia="Times New Roman" w:cs="Times New Roman"/>
          <w:sz w:val="26"/>
          <w:szCs w:val="26"/>
        </w:rPr>
      </w:pPr>
      <w:proofErr w:type="spellStart"/>
      <w:r w:rsidRPr="00D17AE3">
        <w:rPr>
          <w:rFonts w:eastAsia="Times New Roman" w:cs="Times New Roman"/>
          <w:sz w:val="26"/>
          <w:szCs w:val="26"/>
        </w:rPr>
        <w:t>Физминутка</w:t>
      </w:r>
      <w:proofErr w:type="spellEnd"/>
      <w:r w:rsidRPr="00D17AE3">
        <w:rPr>
          <w:rFonts w:eastAsia="Times New Roman" w:cs="Times New Roman"/>
          <w:sz w:val="26"/>
          <w:szCs w:val="26"/>
        </w:rPr>
        <w:t xml:space="preserve">: </w:t>
      </w:r>
      <w:r w:rsidR="00D17AE3" w:rsidRPr="00D17AE3">
        <w:rPr>
          <w:rFonts w:eastAsia="Times New Roman" w:cs="Times New Roman"/>
          <w:sz w:val="26"/>
          <w:szCs w:val="26"/>
        </w:rPr>
        <w:t>В</w:t>
      </w:r>
      <w:r w:rsidR="001A48FB" w:rsidRPr="00D17AE3">
        <w:rPr>
          <w:rFonts w:eastAsia="Times New Roman" w:cs="Times New Roman"/>
          <w:sz w:val="26"/>
          <w:szCs w:val="26"/>
        </w:rPr>
        <w:t>ыполняется гимнастика</w:t>
      </w:r>
      <w:r w:rsidR="00D17AE3" w:rsidRPr="00D17AE3">
        <w:rPr>
          <w:rFonts w:eastAsia="Times New Roman" w:cs="Times New Roman"/>
          <w:sz w:val="26"/>
          <w:szCs w:val="26"/>
        </w:rPr>
        <w:t xml:space="preserve"> /видео/</w:t>
      </w:r>
    </w:p>
    <w:p w:rsidR="00667BD7" w:rsidRPr="00D17AE3" w:rsidRDefault="00667BD7" w:rsidP="002375D4">
      <w:pPr>
        <w:pStyle w:val="a3"/>
        <w:shd w:val="clear" w:color="auto" w:fill="FFFFFF"/>
        <w:spacing w:after="0"/>
        <w:ind w:left="0" w:firstLine="568"/>
        <w:jc w:val="both"/>
        <w:rPr>
          <w:rFonts w:eastAsia="Times New Roman" w:cs="Times New Roman"/>
          <w:sz w:val="26"/>
          <w:szCs w:val="26"/>
        </w:rPr>
      </w:pPr>
    </w:p>
    <w:p w:rsidR="00667BD7" w:rsidRPr="00D17AE3" w:rsidRDefault="00667BD7"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sz w:val="26"/>
          <w:szCs w:val="26"/>
        </w:rPr>
        <w:t>Практическая часть:</w:t>
      </w:r>
      <w:r w:rsidR="001A48FB" w:rsidRPr="00D17AE3">
        <w:rPr>
          <w:rFonts w:eastAsia="Times New Roman" w:cs="Times New Roman"/>
          <w:sz w:val="26"/>
          <w:szCs w:val="26"/>
        </w:rPr>
        <w:t xml:space="preserve"> Создаем простейший рисованный мультфильм </w:t>
      </w:r>
      <w:proofErr w:type="spellStart"/>
      <w:r w:rsidR="00FB7609" w:rsidRPr="00D17AE3">
        <w:rPr>
          <w:rFonts w:eastAsia="Times New Roman" w:cs="Times New Roman"/>
          <w:sz w:val="26"/>
          <w:szCs w:val="26"/>
        </w:rPr>
        <w:t>Flipbook</w:t>
      </w:r>
      <w:proofErr w:type="spellEnd"/>
      <w:r w:rsidR="00FB7609" w:rsidRPr="00D17AE3">
        <w:rPr>
          <w:rFonts w:eastAsia="Times New Roman" w:cs="Times New Roman"/>
          <w:sz w:val="26"/>
          <w:szCs w:val="26"/>
        </w:rPr>
        <w:t xml:space="preserve"> или </w:t>
      </w:r>
      <w:proofErr w:type="spellStart"/>
      <w:r w:rsidR="00FB7609" w:rsidRPr="00D17AE3">
        <w:rPr>
          <w:rFonts w:eastAsia="Times New Roman" w:cs="Times New Roman"/>
          <w:sz w:val="26"/>
          <w:szCs w:val="26"/>
        </w:rPr>
        <w:t>Мультблокнот</w:t>
      </w:r>
      <w:proofErr w:type="spellEnd"/>
      <w:r w:rsidR="001A48FB" w:rsidRPr="00D17AE3">
        <w:rPr>
          <w:rFonts w:eastAsia="Times New Roman" w:cs="Times New Roman"/>
          <w:sz w:val="26"/>
          <w:szCs w:val="26"/>
        </w:rPr>
        <w:t xml:space="preserve">. </w:t>
      </w:r>
      <w:hyperlink r:id="rId9" w:history="1">
        <w:r w:rsidR="001A48FB" w:rsidRPr="00D17AE3">
          <w:rPr>
            <w:rStyle w:val="a4"/>
            <w:rFonts w:eastAsia="Times New Roman" w:cs="Times New Roman"/>
            <w:sz w:val="26"/>
            <w:szCs w:val="26"/>
          </w:rPr>
          <w:t>https://youtu.be/wddgaczqeRM</w:t>
        </w:r>
      </w:hyperlink>
      <w:r w:rsidR="001A48FB" w:rsidRPr="00D17AE3">
        <w:rPr>
          <w:rFonts w:eastAsia="Times New Roman" w:cs="Times New Roman"/>
          <w:sz w:val="26"/>
          <w:szCs w:val="26"/>
        </w:rPr>
        <w:t xml:space="preserve"> </w:t>
      </w:r>
    </w:p>
    <w:p w:rsidR="001A48FB" w:rsidRPr="00D17AE3" w:rsidRDefault="00FB7609"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sz w:val="26"/>
          <w:szCs w:val="26"/>
        </w:rPr>
        <w:t xml:space="preserve">Обучающиеся выполняют практическую работу на тему «Мяч» </w:t>
      </w:r>
    </w:p>
    <w:p w:rsidR="00667BD7" w:rsidRPr="00D17AE3" w:rsidRDefault="00667BD7" w:rsidP="002375D4">
      <w:pPr>
        <w:pStyle w:val="a3"/>
        <w:shd w:val="clear" w:color="auto" w:fill="FFFFFF"/>
        <w:spacing w:after="0"/>
        <w:ind w:left="0" w:firstLine="568"/>
        <w:jc w:val="both"/>
        <w:rPr>
          <w:rFonts w:eastAsia="Times New Roman" w:cs="Times New Roman"/>
          <w:sz w:val="26"/>
          <w:szCs w:val="26"/>
        </w:rPr>
      </w:pPr>
    </w:p>
    <w:p w:rsidR="002375D4" w:rsidRPr="00D17AE3" w:rsidRDefault="002375D4" w:rsidP="002375D4">
      <w:pPr>
        <w:pStyle w:val="a3"/>
        <w:shd w:val="clear" w:color="auto" w:fill="FFFFFF"/>
        <w:spacing w:after="0"/>
        <w:ind w:left="0" w:firstLine="568"/>
        <w:jc w:val="center"/>
        <w:rPr>
          <w:rFonts w:eastAsia="Times New Roman" w:cs="Times New Roman"/>
          <w:i/>
          <w:sz w:val="26"/>
          <w:szCs w:val="26"/>
        </w:rPr>
      </w:pPr>
      <w:r w:rsidRPr="00D17AE3">
        <w:rPr>
          <w:rFonts w:eastAsia="Times New Roman" w:cs="Times New Roman"/>
          <w:i/>
          <w:sz w:val="26"/>
          <w:szCs w:val="26"/>
        </w:rPr>
        <w:t>Заключительная часть.</w:t>
      </w:r>
    </w:p>
    <w:p w:rsidR="002375D4" w:rsidRPr="00D17AE3" w:rsidRDefault="002375D4" w:rsidP="002375D4">
      <w:pPr>
        <w:pStyle w:val="a3"/>
        <w:shd w:val="clear" w:color="auto" w:fill="FFFFFF"/>
        <w:spacing w:after="0"/>
        <w:ind w:left="0" w:firstLine="568"/>
        <w:jc w:val="both"/>
        <w:rPr>
          <w:rFonts w:eastAsia="Times New Roman" w:cs="Times New Roman"/>
          <w:sz w:val="26"/>
          <w:szCs w:val="26"/>
        </w:rPr>
      </w:pPr>
      <w:r w:rsidRPr="00D17AE3">
        <w:rPr>
          <w:rFonts w:eastAsia="Times New Roman" w:cs="Times New Roman"/>
          <w:sz w:val="26"/>
          <w:szCs w:val="26"/>
        </w:rPr>
        <w:t>Опрос:</w:t>
      </w:r>
    </w:p>
    <w:p w:rsidR="002375D4" w:rsidRPr="00D17AE3" w:rsidRDefault="00D17AE3" w:rsidP="002375D4">
      <w:pPr>
        <w:pStyle w:val="a3"/>
        <w:numPr>
          <w:ilvl w:val="0"/>
          <w:numId w:val="1"/>
        </w:numPr>
        <w:shd w:val="clear" w:color="auto" w:fill="FFFFFF"/>
        <w:spacing w:after="0"/>
        <w:jc w:val="both"/>
        <w:rPr>
          <w:rFonts w:eastAsia="Times New Roman" w:cs="Times New Roman"/>
          <w:sz w:val="26"/>
          <w:szCs w:val="26"/>
        </w:rPr>
      </w:pPr>
      <w:r w:rsidRPr="00D17AE3">
        <w:rPr>
          <w:rFonts w:eastAsia="Times New Roman" w:cs="Times New Roman"/>
          <w:sz w:val="26"/>
          <w:szCs w:val="26"/>
        </w:rPr>
        <w:t>Чем можно нарисовать мультфильм</w:t>
      </w:r>
      <w:r w:rsidR="002375D4" w:rsidRPr="00D17AE3">
        <w:rPr>
          <w:rFonts w:eastAsia="Times New Roman" w:cs="Times New Roman"/>
          <w:sz w:val="26"/>
          <w:szCs w:val="26"/>
        </w:rPr>
        <w:t>?</w:t>
      </w:r>
    </w:p>
    <w:p w:rsidR="002375D4" w:rsidRPr="00D17AE3" w:rsidRDefault="002375D4" w:rsidP="002375D4">
      <w:pPr>
        <w:pStyle w:val="a3"/>
        <w:numPr>
          <w:ilvl w:val="0"/>
          <w:numId w:val="1"/>
        </w:numPr>
        <w:shd w:val="clear" w:color="auto" w:fill="FFFFFF"/>
        <w:spacing w:after="0"/>
        <w:jc w:val="both"/>
        <w:rPr>
          <w:rFonts w:eastAsia="Times New Roman" w:cs="Times New Roman"/>
          <w:sz w:val="26"/>
          <w:szCs w:val="26"/>
        </w:rPr>
      </w:pPr>
      <w:r w:rsidRPr="00D17AE3">
        <w:rPr>
          <w:rFonts w:eastAsia="Times New Roman" w:cs="Times New Roman"/>
          <w:sz w:val="26"/>
          <w:szCs w:val="26"/>
        </w:rPr>
        <w:t xml:space="preserve">Сколько времени нужно на создание </w:t>
      </w:r>
      <w:r w:rsidR="00FB7609" w:rsidRPr="00D17AE3">
        <w:rPr>
          <w:rFonts w:eastAsia="Times New Roman" w:cs="Times New Roman"/>
          <w:sz w:val="26"/>
          <w:szCs w:val="26"/>
        </w:rPr>
        <w:t>10</w:t>
      </w:r>
      <w:r w:rsidRPr="00D17AE3">
        <w:rPr>
          <w:rFonts w:eastAsia="Times New Roman" w:cs="Times New Roman"/>
          <w:sz w:val="26"/>
          <w:szCs w:val="26"/>
        </w:rPr>
        <w:t xml:space="preserve"> минутного мультфильма?</w:t>
      </w:r>
    </w:p>
    <w:p w:rsidR="002375D4" w:rsidRPr="00D17AE3" w:rsidRDefault="002375D4" w:rsidP="002375D4">
      <w:pPr>
        <w:pStyle w:val="a3"/>
        <w:numPr>
          <w:ilvl w:val="0"/>
          <w:numId w:val="1"/>
        </w:numPr>
        <w:shd w:val="clear" w:color="auto" w:fill="FFFFFF"/>
        <w:spacing w:after="0"/>
        <w:jc w:val="both"/>
        <w:rPr>
          <w:rFonts w:eastAsia="Times New Roman" w:cs="Times New Roman"/>
          <w:sz w:val="26"/>
          <w:szCs w:val="26"/>
        </w:rPr>
      </w:pPr>
      <w:r w:rsidRPr="00D17AE3">
        <w:rPr>
          <w:rFonts w:eastAsia="Times New Roman" w:cs="Times New Roman"/>
          <w:sz w:val="26"/>
          <w:szCs w:val="26"/>
        </w:rPr>
        <w:t>Сколько кадров в одной секунде?</w:t>
      </w:r>
    </w:p>
    <w:p w:rsidR="002375D4" w:rsidRPr="00D17AE3" w:rsidRDefault="002375D4" w:rsidP="002375D4">
      <w:pPr>
        <w:shd w:val="clear" w:color="auto" w:fill="FFFFFF"/>
        <w:spacing w:after="0"/>
        <w:jc w:val="both"/>
        <w:rPr>
          <w:rFonts w:ascii="Times New Roman" w:eastAsia="Times New Roman" w:hAnsi="Times New Roman" w:cs="Times New Roman"/>
          <w:sz w:val="26"/>
          <w:szCs w:val="26"/>
        </w:rPr>
      </w:pPr>
      <w:r w:rsidRPr="00D17AE3">
        <w:rPr>
          <w:rFonts w:ascii="Times New Roman" w:eastAsia="Times New Roman" w:hAnsi="Times New Roman" w:cs="Times New Roman"/>
          <w:sz w:val="26"/>
          <w:szCs w:val="26"/>
        </w:rPr>
        <w:t>Дети отвечают на вопросы.</w:t>
      </w:r>
    </w:p>
    <w:p w:rsidR="002375D4" w:rsidRPr="00D17AE3" w:rsidRDefault="002375D4" w:rsidP="00AD4BC2">
      <w:pPr>
        <w:shd w:val="clear" w:color="auto" w:fill="FFFFFF"/>
        <w:spacing w:after="0"/>
        <w:jc w:val="both"/>
        <w:rPr>
          <w:rFonts w:ascii="Times New Roman" w:hAnsi="Times New Roman" w:cs="Times New Roman"/>
          <w:sz w:val="26"/>
          <w:szCs w:val="26"/>
        </w:rPr>
      </w:pPr>
      <w:r w:rsidRPr="00D17AE3">
        <w:rPr>
          <w:rFonts w:ascii="Times New Roman" w:eastAsia="Times New Roman" w:hAnsi="Times New Roman" w:cs="Times New Roman"/>
          <w:sz w:val="26"/>
          <w:szCs w:val="26"/>
        </w:rPr>
        <w:t>Педагог: Благодарю за внимание! Все молодцы!</w:t>
      </w:r>
    </w:p>
    <w:p w:rsidR="00F84686" w:rsidRPr="00D17AE3" w:rsidRDefault="00F84686">
      <w:pPr>
        <w:rPr>
          <w:rFonts w:ascii="Times New Roman" w:hAnsi="Times New Roman" w:cs="Times New Roman"/>
          <w:sz w:val="26"/>
          <w:szCs w:val="26"/>
        </w:rPr>
      </w:pPr>
    </w:p>
    <w:sectPr w:rsidR="00F84686" w:rsidRPr="00D17AE3" w:rsidSect="00F84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EF0"/>
    <w:multiLevelType w:val="hybridMultilevel"/>
    <w:tmpl w:val="0A68B30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FF42C64"/>
    <w:multiLevelType w:val="hybridMultilevel"/>
    <w:tmpl w:val="7FF4432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26F64F8"/>
    <w:multiLevelType w:val="hybridMultilevel"/>
    <w:tmpl w:val="7B863EAC"/>
    <w:lvl w:ilvl="0" w:tplc="CC1281EA">
      <w:start w:val="1"/>
      <w:numFmt w:val="bullet"/>
      <w:lvlText w:val="•"/>
      <w:lvlJc w:val="left"/>
      <w:pPr>
        <w:tabs>
          <w:tab w:val="num" w:pos="720"/>
        </w:tabs>
        <w:ind w:left="720" w:hanging="360"/>
      </w:pPr>
      <w:rPr>
        <w:rFonts w:ascii="Arial" w:hAnsi="Arial" w:hint="default"/>
      </w:rPr>
    </w:lvl>
    <w:lvl w:ilvl="1" w:tplc="80C23756" w:tentative="1">
      <w:start w:val="1"/>
      <w:numFmt w:val="bullet"/>
      <w:lvlText w:val="•"/>
      <w:lvlJc w:val="left"/>
      <w:pPr>
        <w:tabs>
          <w:tab w:val="num" w:pos="1440"/>
        </w:tabs>
        <w:ind w:left="1440" w:hanging="360"/>
      </w:pPr>
      <w:rPr>
        <w:rFonts w:ascii="Arial" w:hAnsi="Arial" w:hint="default"/>
      </w:rPr>
    </w:lvl>
    <w:lvl w:ilvl="2" w:tplc="34668626" w:tentative="1">
      <w:start w:val="1"/>
      <w:numFmt w:val="bullet"/>
      <w:lvlText w:val="•"/>
      <w:lvlJc w:val="left"/>
      <w:pPr>
        <w:tabs>
          <w:tab w:val="num" w:pos="2160"/>
        </w:tabs>
        <w:ind w:left="2160" w:hanging="360"/>
      </w:pPr>
      <w:rPr>
        <w:rFonts w:ascii="Arial" w:hAnsi="Arial" w:hint="default"/>
      </w:rPr>
    </w:lvl>
    <w:lvl w:ilvl="3" w:tplc="CAFA7D14" w:tentative="1">
      <w:start w:val="1"/>
      <w:numFmt w:val="bullet"/>
      <w:lvlText w:val="•"/>
      <w:lvlJc w:val="left"/>
      <w:pPr>
        <w:tabs>
          <w:tab w:val="num" w:pos="2880"/>
        </w:tabs>
        <w:ind w:left="2880" w:hanging="360"/>
      </w:pPr>
      <w:rPr>
        <w:rFonts w:ascii="Arial" w:hAnsi="Arial" w:hint="default"/>
      </w:rPr>
    </w:lvl>
    <w:lvl w:ilvl="4" w:tplc="DD8CD2C2" w:tentative="1">
      <w:start w:val="1"/>
      <w:numFmt w:val="bullet"/>
      <w:lvlText w:val="•"/>
      <w:lvlJc w:val="left"/>
      <w:pPr>
        <w:tabs>
          <w:tab w:val="num" w:pos="3600"/>
        </w:tabs>
        <w:ind w:left="3600" w:hanging="360"/>
      </w:pPr>
      <w:rPr>
        <w:rFonts w:ascii="Arial" w:hAnsi="Arial" w:hint="default"/>
      </w:rPr>
    </w:lvl>
    <w:lvl w:ilvl="5" w:tplc="0E90FFF6" w:tentative="1">
      <w:start w:val="1"/>
      <w:numFmt w:val="bullet"/>
      <w:lvlText w:val="•"/>
      <w:lvlJc w:val="left"/>
      <w:pPr>
        <w:tabs>
          <w:tab w:val="num" w:pos="4320"/>
        </w:tabs>
        <w:ind w:left="4320" w:hanging="360"/>
      </w:pPr>
      <w:rPr>
        <w:rFonts w:ascii="Arial" w:hAnsi="Arial" w:hint="default"/>
      </w:rPr>
    </w:lvl>
    <w:lvl w:ilvl="6" w:tplc="0B6ED7FE" w:tentative="1">
      <w:start w:val="1"/>
      <w:numFmt w:val="bullet"/>
      <w:lvlText w:val="•"/>
      <w:lvlJc w:val="left"/>
      <w:pPr>
        <w:tabs>
          <w:tab w:val="num" w:pos="5040"/>
        </w:tabs>
        <w:ind w:left="5040" w:hanging="360"/>
      </w:pPr>
      <w:rPr>
        <w:rFonts w:ascii="Arial" w:hAnsi="Arial" w:hint="default"/>
      </w:rPr>
    </w:lvl>
    <w:lvl w:ilvl="7" w:tplc="B106C44A" w:tentative="1">
      <w:start w:val="1"/>
      <w:numFmt w:val="bullet"/>
      <w:lvlText w:val="•"/>
      <w:lvlJc w:val="left"/>
      <w:pPr>
        <w:tabs>
          <w:tab w:val="num" w:pos="5760"/>
        </w:tabs>
        <w:ind w:left="5760" w:hanging="360"/>
      </w:pPr>
      <w:rPr>
        <w:rFonts w:ascii="Arial" w:hAnsi="Arial" w:hint="default"/>
      </w:rPr>
    </w:lvl>
    <w:lvl w:ilvl="8" w:tplc="010435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632"/>
    <w:rsid w:val="000177F3"/>
    <w:rsid w:val="00116C7C"/>
    <w:rsid w:val="001A48FB"/>
    <w:rsid w:val="002375D4"/>
    <w:rsid w:val="00667BD7"/>
    <w:rsid w:val="00750C27"/>
    <w:rsid w:val="008A1C56"/>
    <w:rsid w:val="00AD4BC2"/>
    <w:rsid w:val="00B30AE4"/>
    <w:rsid w:val="00C43813"/>
    <w:rsid w:val="00D17AE3"/>
    <w:rsid w:val="00F82632"/>
    <w:rsid w:val="00F84686"/>
    <w:rsid w:val="00FB7609"/>
    <w:rsid w:val="00FD4154"/>
    <w:rsid w:val="00FE16A4"/>
    <w:rsid w:val="00FF3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5D4"/>
    <w:pPr>
      <w:ind w:left="720"/>
      <w:contextualSpacing/>
    </w:pPr>
    <w:rPr>
      <w:rFonts w:ascii="Times New Roman" w:eastAsiaTheme="minorEastAsia" w:hAnsi="Times New Roman"/>
      <w:sz w:val="28"/>
      <w:szCs w:val="28"/>
      <w:lang w:eastAsia="ru-RU"/>
    </w:rPr>
  </w:style>
  <w:style w:type="character" w:styleId="a4">
    <w:name w:val="Hyperlink"/>
    <w:basedOn w:val="a0"/>
    <w:uiPriority w:val="99"/>
    <w:unhideWhenUsed/>
    <w:rsid w:val="002375D4"/>
    <w:rPr>
      <w:color w:val="0000FF" w:themeColor="hyperlink"/>
      <w:u w:val="single"/>
    </w:rPr>
  </w:style>
  <w:style w:type="character" w:customStyle="1" w:styleId="w">
    <w:name w:val="w"/>
    <w:basedOn w:val="a0"/>
    <w:rsid w:val="002375D4"/>
  </w:style>
  <w:style w:type="paragraph" w:styleId="a5">
    <w:name w:val="Normal (Web)"/>
    <w:basedOn w:val="a"/>
    <w:uiPriority w:val="99"/>
    <w:semiHidden/>
    <w:unhideWhenUsed/>
    <w:rsid w:val="00FD4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734174">
      <w:bodyDiv w:val="1"/>
      <w:marLeft w:val="0"/>
      <w:marRight w:val="0"/>
      <w:marTop w:val="0"/>
      <w:marBottom w:val="0"/>
      <w:divBdr>
        <w:top w:val="none" w:sz="0" w:space="0" w:color="auto"/>
        <w:left w:val="none" w:sz="0" w:space="0" w:color="auto"/>
        <w:bottom w:val="none" w:sz="0" w:space="0" w:color="auto"/>
        <w:right w:val="none" w:sz="0" w:space="0" w:color="auto"/>
      </w:divBdr>
      <w:divsChild>
        <w:div w:id="75984513">
          <w:marLeft w:val="547"/>
          <w:marRight w:val="0"/>
          <w:marTop w:val="115"/>
          <w:marBottom w:val="0"/>
          <w:divBdr>
            <w:top w:val="none" w:sz="0" w:space="0" w:color="auto"/>
            <w:left w:val="none" w:sz="0" w:space="0" w:color="auto"/>
            <w:bottom w:val="none" w:sz="0" w:space="0" w:color="auto"/>
            <w:right w:val="none" w:sz="0" w:space="0" w:color="auto"/>
          </w:divBdr>
        </w:div>
        <w:div w:id="1786658991">
          <w:marLeft w:val="547"/>
          <w:marRight w:val="0"/>
          <w:marTop w:val="115"/>
          <w:marBottom w:val="0"/>
          <w:divBdr>
            <w:top w:val="none" w:sz="0" w:space="0" w:color="auto"/>
            <w:left w:val="none" w:sz="0" w:space="0" w:color="auto"/>
            <w:bottom w:val="none" w:sz="0" w:space="0" w:color="auto"/>
            <w:right w:val="none" w:sz="0" w:space="0" w:color="auto"/>
          </w:divBdr>
        </w:div>
        <w:div w:id="649092327">
          <w:marLeft w:val="547"/>
          <w:marRight w:val="0"/>
          <w:marTop w:val="115"/>
          <w:marBottom w:val="0"/>
          <w:divBdr>
            <w:top w:val="none" w:sz="0" w:space="0" w:color="auto"/>
            <w:left w:val="none" w:sz="0" w:space="0" w:color="auto"/>
            <w:bottom w:val="none" w:sz="0" w:space="0" w:color="auto"/>
            <w:right w:val="none" w:sz="0" w:space="0" w:color="auto"/>
          </w:divBdr>
        </w:div>
      </w:divsChild>
    </w:div>
    <w:div w:id="1172064936">
      <w:bodyDiv w:val="1"/>
      <w:marLeft w:val="0"/>
      <w:marRight w:val="0"/>
      <w:marTop w:val="0"/>
      <w:marBottom w:val="0"/>
      <w:divBdr>
        <w:top w:val="none" w:sz="0" w:space="0" w:color="auto"/>
        <w:left w:val="none" w:sz="0" w:space="0" w:color="auto"/>
        <w:bottom w:val="none" w:sz="0" w:space="0" w:color="auto"/>
        <w:right w:val="none" w:sz="0" w:space="0" w:color="auto"/>
      </w:divBdr>
    </w:div>
    <w:div w:id="20642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8%D0%BD%D0%B5%D0%BC%D0%B0%D1%82%D0%BE%D0%B3%D1%80%D0%B0%D1%84" TargetMode="External"/><Relationship Id="rId3" Type="http://schemas.openxmlformats.org/officeDocument/2006/relationships/settings" Target="settings.xml"/><Relationship Id="rId7" Type="http://schemas.openxmlformats.org/officeDocument/2006/relationships/hyperlink" Target="https://ru.wikipedia.org/wiki/%D0%A3%D0%BE%D0%BB%D1%82_%D0%94%D0%B8%D1%81%D0%BD%D0%B5%D0%B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XX_%D0%B2%D0%B5%D0%BA" TargetMode="External"/><Relationship Id="rId11" Type="http://schemas.openxmlformats.org/officeDocument/2006/relationships/theme" Target="theme/theme1.xml"/><Relationship Id="rId5" Type="http://schemas.openxmlformats.org/officeDocument/2006/relationships/hyperlink" Target="https://ru.wikipedia.org/wiki/XIX_%D0%B2%D0%B5%D0%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ddgaczqe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2021-09-16T07:08:00Z</dcterms:created>
  <dcterms:modified xsi:type="dcterms:W3CDTF">2023-10-21T15:34:00Z</dcterms:modified>
</cp:coreProperties>
</file>